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F" w:rsidRPr="00EF7A8F" w:rsidRDefault="00EF7A8F" w:rsidP="00EF7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A8F">
        <w:rPr>
          <w:rFonts w:ascii="Times New Roman" w:hAnsi="Times New Roman" w:cs="Times New Roman"/>
          <w:b/>
          <w:bCs/>
          <w:sz w:val="24"/>
          <w:szCs w:val="24"/>
        </w:rPr>
        <w:t>Zselici Rózsake</w:t>
      </w:r>
      <w:r w:rsidR="00F26E26">
        <w:rPr>
          <w:rFonts w:ascii="Times New Roman" w:hAnsi="Times New Roman" w:cs="Times New Roman"/>
          <w:b/>
          <w:bCs/>
          <w:sz w:val="24"/>
          <w:szCs w:val="24"/>
        </w:rPr>
        <w:t xml:space="preserve">rt Idősek Otthona </w:t>
      </w:r>
    </w:p>
    <w:p w:rsidR="00EF7A8F" w:rsidRPr="00EF7A8F" w:rsidRDefault="00EF7A8F" w:rsidP="00EF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8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8280" cy="150495"/>
            <wp:effectExtent l="19050" t="0" r="1270" b="0"/>
            <wp:docPr id="1" name="Kép 1" descr="bori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it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A8F">
        <w:rPr>
          <w:rFonts w:ascii="Times New Roman" w:hAnsi="Times New Roman" w:cs="Times New Roman"/>
          <w:sz w:val="24"/>
          <w:szCs w:val="24"/>
        </w:rPr>
        <w:t>7472 Szentbalázs, Fő u. 96.</w:t>
      </w:r>
    </w:p>
    <w:p w:rsidR="00EF7A8F" w:rsidRPr="00EF7A8F" w:rsidRDefault="00EF7A8F" w:rsidP="00EF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8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9710" cy="161925"/>
            <wp:effectExtent l="19050" t="0" r="8890" b="0"/>
            <wp:docPr id="2" name="Kép 2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E26">
        <w:rPr>
          <w:rFonts w:ascii="Times New Roman" w:hAnsi="Times New Roman" w:cs="Times New Roman"/>
          <w:sz w:val="24"/>
          <w:szCs w:val="24"/>
        </w:rPr>
        <w:t>: 82/370-104</w:t>
      </w:r>
      <w:r w:rsidRPr="00EF7A8F">
        <w:rPr>
          <w:rFonts w:ascii="Times New Roman" w:hAnsi="Times New Roman" w:cs="Times New Roman"/>
          <w:sz w:val="24"/>
          <w:szCs w:val="24"/>
        </w:rPr>
        <w:t>, 06-30/5988-269</w:t>
      </w:r>
      <w:r w:rsidR="00F26E26">
        <w:rPr>
          <w:rFonts w:ascii="Times New Roman" w:hAnsi="Times New Roman" w:cs="Times New Roman"/>
          <w:sz w:val="24"/>
          <w:szCs w:val="24"/>
        </w:rPr>
        <w:t xml:space="preserve">, </w:t>
      </w:r>
      <w:r w:rsidR="00F26E26" w:rsidRPr="00EF7A8F">
        <w:rPr>
          <w:rFonts w:ascii="Times New Roman" w:hAnsi="Times New Roman" w:cs="Times New Roman"/>
          <w:sz w:val="24"/>
          <w:szCs w:val="24"/>
        </w:rPr>
        <w:t>06-20/9162-144</w:t>
      </w:r>
    </w:p>
    <w:p w:rsidR="00EF7A8F" w:rsidRPr="00EF7A8F" w:rsidRDefault="00EF7A8F" w:rsidP="00EF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8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EF7A8F">
          <w:rPr>
            <w:rStyle w:val="Hiperhivatkozs"/>
            <w:rFonts w:ascii="Times New Roman" w:hAnsi="Times New Roman" w:cs="Times New Roman"/>
            <w:sz w:val="24"/>
            <w:szCs w:val="24"/>
          </w:rPr>
          <w:t>otthonidoseknek@gmail.com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Honlap: </w:t>
      </w:r>
      <w:r w:rsidRPr="00EF7A8F">
        <w:rPr>
          <w:rFonts w:ascii="Times New Roman" w:hAnsi="Times New Roman" w:cs="Times New Roman"/>
          <w:sz w:val="24"/>
          <w:szCs w:val="24"/>
        </w:rPr>
        <w:t>www.zseliciotthon.hu</w:t>
      </w:r>
    </w:p>
    <w:p w:rsidR="005F35B3" w:rsidRPr="005F35B3" w:rsidRDefault="0019667B" w:rsidP="00961DA7">
      <w:pPr>
        <w:pStyle w:val="lfej"/>
        <w:spacing w:line="276" w:lineRule="auto"/>
        <w:jc w:val="center"/>
        <w:rPr>
          <w:b/>
          <w:bCs/>
          <w:color w:val="222222"/>
          <w:sz w:val="24"/>
          <w:szCs w:val="24"/>
        </w:rPr>
      </w:pPr>
      <w:r w:rsidRPr="0019667B">
        <w:rPr>
          <w:noProof/>
        </w:rPr>
        <w:pict>
          <v:line id="_x0000_s1026" style="position:absolute;left:0;text-align:left;z-index:251658240" from="-7.2pt,0" to="779.1pt,0"/>
        </w:pict>
      </w:r>
      <w:r w:rsidR="005F35B3" w:rsidRPr="005F35B3">
        <w:rPr>
          <w:b/>
          <w:bCs/>
          <w:i/>
          <w:iCs/>
          <w:color w:val="222222"/>
          <w:sz w:val="24"/>
          <w:szCs w:val="24"/>
        </w:rPr>
        <w:t>Értékelő adatlap</w:t>
      </w:r>
    </w:p>
    <w:p w:rsidR="005F35B3" w:rsidRPr="005F35B3" w:rsidRDefault="005F35B3" w:rsidP="0096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Személyes </w:t>
      </w:r>
      <w:proofErr w:type="gramStart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adatok</w:t>
      </w:r>
      <w:r w:rsidR="00EE01E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</w:t>
      </w:r>
      <w:r w:rsidR="00EE01E6" w:rsidRPr="005F35B3">
        <w:rPr>
          <w:rFonts w:ascii="Times New Roman" w:eastAsia="Times New Roman" w:hAnsi="Times New Roman" w:cs="Times New Roman"/>
          <w:bCs/>
          <w:iCs/>
          <w:color w:val="222222"/>
          <w:sz w:val="16"/>
          <w:szCs w:val="16"/>
          <w:lang w:eastAsia="hu-HU"/>
        </w:rPr>
        <w:t>3</w:t>
      </w:r>
      <w:proofErr w:type="gramEnd"/>
      <w:r w:rsidR="00EE01E6" w:rsidRPr="005F35B3">
        <w:rPr>
          <w:rFonts w:ascii="Times New Roman" w:eastAsia="Times New Roman" w:hAnsi="Times New Roman" w:cs="Times New Roman"/>
          <w:bCs/>
          <w:iCs/>
          <w:color w:val="222222"/>
          <w:sz w:val="16"/>
          <w:szCs w:val="16"/>
          <w:lang w:eastAsia="hu-HU"/>
        </w:rPr>
        <w:t>. számú melléklet a 36/2007. (XII. 22.) SZMM rendelethez</w:t>
      </w:r>
      <w:hyperlink r:id="rId7" w:anchor="lbj22idc36f" w:history="1">
        <w:r w:rsidR="00EE01E6" w:rsidRPr="005F35B3">
          <w:rPr>
            <w:rFonts w:ascii="Times New Roman" w:eastAsia="Times New Roman" w:hAnsi="Times New Roman" w:cs="Times New Roman"/>
            <w:bCs/>
            <w:iCs/>
            <w:color w:val="0072BC"/>
            <w:sz w:val="16"/>
            <w:szCs w:val="16"/>
            <w:vertAlign w:val="superscript"/>
            <w:lang w:eastAsia="hu-HU"/>
          </w:rPr>
          <w:t>23</w:t>
        </w:r>
      </w:hyperlink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4253"/>
        <w:gridCol w:w="2551"/>
        <w:gridCol w:w="8222"/>
      </w:tblGrid>
      <w:tr w:rsidR="00FD3813" w:rsidTr="00823278">
        <w:trPr>
          <w:trHeight w:val="340"/>
          <w:jc w:val="center"/>
        </w:trPr>
        <w:tc>
          <w:tcPr>
            <w:tcW w:w="6804" w:type="dxa"/>
            <w:gridSpan w:val="2"/>
          </w:tcPr>
          <w:p w:rsidR="00FD3813" w:rsidRPr="00EF7A8F" w:rsidRDefault="00FD3813" w:rsidP="00FD38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Név:</w:t>
            </w:r>
          </w:p>
        </w:tc>
        <w:tc>
          <w:tcPr>
            <w:tcW w:w="8222" w:type="dxa"/>
          </w:tcPr>
          <w:p w:rsidR="00FD3813" w:rsidRPr="00EF7A8F" w:rsidRDefault="00FD3813" w:rsidP="00FD38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Születési hely, idő:</w:t>
            </w:r>
          </w:p>
        </w:tc>
      </w:tr>
      <w:tr w:rsidR="00EF7A8F" w:rsidTr="00823278">
        <w:trPr>
          <w:trHeight w:val="340"/>
          <w:jc w:val="center"/>
        </w:trPr>
        <w:tc>
          <w:tcPr>
            <w:tcW w:w="4253" w:type="dxa"/>
          </w:tcPr>
          <w:p w:rsidR="00EF7A8F" w:rsidRPr="00EF7A8F" w:rsidRDefault="00EF7A8F" w:rsidP="00EF7A8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TAJ:                                                                  </w:t>
            </w:r>
          </w:p>
        </w:tc>
        <w:tc>
          <w:tcPr>
            <w:tcW w:w="10773" w:type="dxa"/>
            <w:gridSpan w:val="2"/>
          </w:tcPr>
          <w:p w:rsidR="00EF7A8F" w:rsidRPr="00EF7A8F" w:rsidRDefault="00EF7A8F" w:rsidP="005F35B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Lakcím:</w:t>
            </w:r>
          </w:p>
        </w:tc>
      </w:tr>
      <w:tr w:rsidR="00FD3813" w:rsidTr="00823278">
        <w:trPr>
          <w:trHeight w:val="340"/>
          <w:jc w:val="center"/>
        </w:trPr>
        <w:tc>
          <w:tcPr>
            <w:tcW w:w="15026" w:type="dxa"/>
            <w:gridSpan w:val="3"/>
          </w:tcPr>
          <w:p w:rsidR="00FD3813" w:rsidRPr="00EE01E6" w:rsidRDefault="00FD3813" w:rsidP="005F35B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Törvényes képviselőjének neve, elérhetősége:</w:t>
            </w:r>
          </w:p>
        </w:tc>
      </w:tr>
    </w:tbl>
    <w:p w:rsidR="005F35B3" w:rsidRPr="005F35B3" w:rsidRDefault="005F35B3" w:rsidP="005F35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Mérőtábla</w:t>
      </w:r>
      <w:r w:rsidRPr="00EF7A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50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2"/>
        <w:gridCol w:w="265"/>
        <w:gridCol w:w="11783"/>
        <w:gridCol w:w="709"/>
        <w:gridCol w:w="709"/>
      </w:tblGrid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F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Tevékenység, funkció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Értékeljen 0-4 pont között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proofErr w:type="spellStart"/>
            <w:r w:rsidRPr="005F35B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Intéz</w:t>
            </w:r>
            <w:r w:rsidR="00961DA7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-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mény-</w:t>
            </w:r>
            <w:proofErr w:type="spellEnd"/>
            <w:r w:rsidRPr="005F35B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vezető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Házi</w:t>
            </w:r>
            <w:r w:rsidR="00EE01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orvos</w:t>
            </w: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Térbeli-időbeni tájékozódás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E01E6" w:rsidRPr="005F35B3" w:rsidRDefault="005F35B3" w:rsidP="00EE01E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mindig, mindenkor térben, időben, személyeket illetően tájékozott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esetenként segítségre, tájékoztatásra szorul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részleges segítségre, tájékoztatásra szorul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gyakran tájékozatlan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térben-időben tájékozatlan</w:t>
            </w:r>
          </w:p>
        </w:tc>
        <w:tc>
          <w:tcPr>
            <w:tcW w:w="709" w:type="dxa"/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Helyzetnek megfelelő viselkedés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E01E6" w:rsidRPr="005F35B3" w:rsidRDefault="005F35B3" w:rsidP="00EE01E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mindig, mindenkor a helyzetnek megfelelően viselkedik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esetenként bonyolultabb helyzetekben segítségre szorul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gyakran az adott helyzetnek nem megfelelően viselkedik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 xml:space="preserve">3: nem megfelelő viselkedése gyakran kellemetlenséget okoz, reakciója nem kiszámítható - 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viselkedési kockázat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4: nem képes az adott helyzetnek megfelelően viselkedni</w:t>
            </w:r>
          </w:p>
        </w:tc>
        <w:tc>
          <w:tcPr>
            <w:tcW w:w="709" w:type="dxa"/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E01E6" w:rsidRPr="005F35B3" w:rsidRDefault="005F35B3" w:rsidP="00EE01E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önmagát kiszolgálja, önállóan étkezik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felszolgálást igényel, de önállóan étkezik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felszolgálást és evőeszköz tisztításához segítséget igényel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felszolgálás és elfogyasztáshoz részbeni segítséget igényel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Öltözködés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F7A8F" w:rsidRPr="005F35B3" w:rsidRDefault="005F35B3" w:rsidP="00EE01E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nem igényel segítséget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önállóan végzi, de a megfelelő ruhaneműk kiválasztásához segítséget igényel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egyes ruhadarabok felvételében igényel segítséget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jelentős segítséget igényel az öltözködésben, megfelelő öltözet kiválasztásában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FD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Tisztálko</w:t>
            </w:r>
            <w:r w:rsidR="00FD3813" w:rsidRPr="00FD3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dás, 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(személyi higiéné biztosítása)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F7A8F" w:rsidRDefault="00EF7A8F" w:rsidP="00EE01E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F35B3" w:rsidRDefault="005F35B3" w:rsidP="00EE01E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szükségleteit felmérve önállóan végzi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szükségleteit felismeri, bizonyos feladatokhoz segítséget igényel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szükségleteit felismeri, tisztálkodni csak segítséggel tud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részlegesen ismeri fel szükségleteit, segítséget igényel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nem ismeri fel szükségleteit, tisztálkodni önállóan nem képes</w:t>
            </w:r>
          </w:p>
          <w:p w:rsidR="00EE01E6" w:rsidRPr="005F35B3" w:rsidRDefault="00EE01E6" w:rsidP="00EE01E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WC használat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önálló WC használatban, öltözködésben, higiénés feladatait ellátja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önállóan használja WC-t, de öltözködésben és vagy higiénés feladatokban ellenőrizni kell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önállóan használja WC-t, de öltözködésben és vagy higiénés feladatokban segíteni kell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segítséget igényel WC használatban, öltözködésben, higiénés feladatok elvégzéséhez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segítséggel sem képes WC használatra, öltözködésre, higiénés feladatok elvégzésére</w:t>
            </w:r>
          </w:p>
          <w:p w:rsidR="00EE01E6" w:rsidRPr="005F35B3" w:rsidRDefault="00EE01E6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Kontinencia</w:t>
            </w:r>
            <w:proofErr w:type="spellEnd"/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E01E6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vizeletét, székletét tartani képes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önállóan pelenkát cserél, elvégzi a higiénés feladatait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pelenka cserében, öltözködésben és vagy higiénés feladatokban alkalmanként segítséget igényel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rendszeres segítséget igényel pelenka cserében, öltözködésben, higiénés feladatok elvégzésében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 xml:space="preserve">4: </w:t>
            </w:r>
            <w:proofErr w:type="spellStart"/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inkontinens</w:t>
            </w:r>
            <w:proofErr w:type="spellEnd"/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teljes ellátásra szorul</w:t>
            </w:r>
          </w:p>
          <w:p w:rsidR="00EF7A8F" w:rsidRPr="005F35B3" w:rsidRDefault="00EF7A8F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FD381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FD3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Kommun</w:t>
            </w:r>
            <w:r w:rsidR="005F35B3"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káció</w:t>
            </w:r>
            <w:proofErr w:type="spellEnd"/>
            <w:r w:rsidR="00226A84" w:rsidRPr="00FD3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, </w:t>
            </w:r>
            <w:r w:rsidR="005F35B3"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Képes-e megfogalmazni, elmondani</w:t>
            </w:r>
            <w:r w:rsidR="005F35B3"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 panaszát, megérti-e amit mondanak neki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E01E6" w:rsidRDefault="00EE01E6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kifejezőkészsége, beszédértése jó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kommunikációban időszakosan segítségre szorul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beszédértése, érthetősége megromlott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kommunikációra csak segédeszközzel vagy csak metakommunikációra képes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kommunikációra nem képes</w:t>
            </w:r>
          </w:p>
          <w:p w:rsidR="00EE01E6" w:rsidRPr="005F35B3" w:rsidRDefault="00EE01E6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Terápia</w:t>
            </w:r>
            <w:r w:rsidR="00FD3813" w:rsidRPr="00FD3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követés</w:t>
            </w:r>
            <w:r w:rsidRPr="00FD3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az orvos utasításait, előírt gyógyszeres terápiát betartja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gyógyszerelésben segítséget igényel, utasításokat betartja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elrendelt terápiát tartja, segítséggel tudja tartani az utasításokat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elrendelt terápiát, utasításokat ellenőrzés mellett tartja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gyógyszer bevétele csak gondozói ellenőrzéssel</w:t>
            </w:r>
          </w:p>
          <w:p w:rsidR="00FD3813" w:rsidRPr="005F35B3" w:rsidRDefault="00FD381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Helyzetváltoztatás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D3813" w:rsidRP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önállóan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önállóan, segédeszköz használatával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esetenként segítséggel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gyakran segítséggel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nem képes</w:t>
            </w: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Helyváltoztatás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D3813" w:rsidRP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önállóan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segédeszköz önálló használatával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segédeszköz használatával, segítséget esetenként igényel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segédeszköz használatával, gyakran csak segítséggel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nem képes</w:t>
            </w: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FD3813" w:rsidRDefault="00FD381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FD3813" w:rsidRDefault="00FD381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FD3813" w:rsidRPr="005F35B3" w:rsidRDefault="00FD381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Életvezetési képesség (felügyelet igénye)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önállóan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esetenkénti tanácsadás, részfeladatra betanítható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személyes szükségletei ellátásában segítségre szorul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állandó 24 órás felügyelet</w:t>
            </w:r>
          </w:p>
        </w:tc>
        <w:tc>
          <w:tcPr>
            <w:tcW w:w="709" w:type="dxa"/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Látás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jól lát, szemüveg használata nélkül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jól lát, szemüveg használatával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szemüveg használatára szorul, de elutasítja azt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szemüveg használatával sem kielégítő a látása (pl. hályog, érbetegség)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nem lát</w:t>
            </w:r>
          </w:p>
        </w:tc>
        <w:tc>
          <w:tcPr>
            <w:tcW w:w="709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612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Hallás</w:t>
            </w:r>
          </w:p>
        </w:tc>
        <w:tc>
          <w:tcPr>
            <w:tcW w:w="12048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FD381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0: jól hall, átlagos hangerő mellett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1: átlagos hangerő mellett időnkénti hallásproblémái vannak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2: hallókészülék használatára szorul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3: van hallókészüléke, de nem képes használni vagy elutasítja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4: nem hall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thinReverseDiagStripe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F35B3" w:rsidRPr="005F35B3" w:rsidTr="00186A09">
        <w:tc>
          <w:tcPr>
            <w:tcW w:w="1877" w:type="dxa"/>
            <w:gridSpan w:val="2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F7A8F" w:rsidRDefault="00EF7A8F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0F1BC0" w:rsidRDefault="000F1BC0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Fokozat:</w:t>
            </w:r>
          </w:p>
          <w:p w:rsidR="00F26E26" w:rsidRPr="005F35B3" w:rsidRDefault="00F26E26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783" w:type="dxa"/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EF7A8F" w:rsidRDefault="00EF7A8F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0F1BC0" w:rsidRDefault="000F1BC0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Intézményvezető és az orvos által adott összes pontszám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5F35B3" w:rsidRPr="005F35B3" w:rsidRDefault="005F35B3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226A84" w:rsidRDefault="00226A84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0649D" w:rsidRDefault="0070649D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0649D" w:rsidRDefault="0070649D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0649D" w:rsidRDefault="0070649D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550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2552"/>
        <w:gridCol w:w="886"/>
        <w:gridCol w:w="11446"/>
      </w:tblGrid>
      <w:tr w:rsidR="00226A84" w:rsidRPr="005F35B3" w:rsidTr="00823278">
        <w:trPr>
          <w:jc w:val="center"/>
        </w:trPr>
        <w:tc>
          <w:tcPr>
            <w:tcW w:w="619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EE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5F35B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lastRenderedPageBreak/>
              <w:t>Foko</w:t>
            </w:r>
            <w:r w:rsidR="00EE01E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-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zat</w:t>
            </w:r>
            <w:proofErr w:type="spellEnd"/>
          </w:p>
        </w:tc>
        <w:tc>
          <w:tcPr>
            <w:tcW w:w="255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Értékelés</w:t>
            </w:r>
          </w:p>
        </w:tc>
        <w:tc>
          <w:tcPr>
            <w:tcW w:w="88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Pont</w:t>
            </w:r>
            <w:r w:rsidR="00EE01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144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Jellemzők</w:t>
            </w:r>
          </w:p>
        </w:tc>
      </w:tr>
      <w:tr w:rsidR="00226A84" w:rsidRPr="005F35B3" w:rsidTr="00823278">
        <w:trPr>
          <w:jc w:val="center"/>
        </w:trPr>
        <w:tc>
          <w:tcPr>
            <w:tcW w:w="619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0.</w:t>
            </w:r>
          </w:p>
        </w:tc>
        <w:tc>
          <w:tcPr>
            <w:tcW w:w="255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Tevékenységeit elvégzi</w:t>
            </w:r>
          </w:p>
        </w:tc>
        <w:tc>
          <w:tcPr>
            <w:tcW w:w="88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0-19</w:t>
            </w:r>
          </w:p>
        </w:tc>
        <w:tc>
          <w:tcPr>
            <w:tcW w:w="1144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a vizsgált tevékenységeket el tudja végezni.</w:t>
            </w: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226A84" w:rsidRPr="005F35B3" w:rsidTr="00823278">
        <w:trPr>
          <w:jc w:val="center"/>
        </w:trPr>
        <w:tc>
          <w:tcPr>
            <w:tcW w:w="619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55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Egyes tevékenységekben segítségre szoruló</w:t>
            </w:r>
          </w:p>
        </w:tc>
        <w:tc>
          <w:tcPr>
            <w:tcW w:w="88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20-34</w:t>
            </w:r>
          </w:p>
        </w:tc>
        <w:tc>
          <w:tcPr>
            <w:tcW w:w="1144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226A84" w:rsidRPr="005F35B3" w:rsidTr="00823278">
        <w:trPr>
          <w:jc w:val="center"/>
        </w:trPr>
        <w:tc>
          <w:tcPr>
            <w:tcW w:w="619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55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Részleges segítségre szoruló</w:t>
            </w:r>
          </w:p>
        </w:tc>
        <w:tc>
          <w:tcPr>
            <w:tcW w:w="88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35-39</w:t>
            </w:r>
          </w:p>
        </w:tc>
        <w:tc>
          <w:tcPr>
            <w:tcW w:w="1144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226A84" w:rsidRPr="005F35B3" w:rsidTr="00823278">
        <w:trPr>
          <w:jc w:val="center"/>
        </w:trPr>
        <w:tc>
          <w:tcPr>
            <w:tcW w:w="619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255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Teljes ellátásra szoruló</w:t>
            </w:r>
          </w:p>
        </w:tc>
        <w:tc>
          <w:tcPr>
            <w:tcW w:w="88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40-56</w:t>
            </w:r>
          </w:p>
        </w:tc>
        <w:tc>
          <w:tcPr>
            <w:tcW w:w="11446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26A84" w:rsidRPr="005F35B3" w:rsidRDefault="00226A84" w:rsidP="005F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F35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irányadó gondozási szükséglet: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0-19: 1 órát el nem érő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20-24 pont: napi 1 óra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25-30 pont: napi 2 óra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31-34 pont: napi 3 óra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35-39 pont: napi 4 óra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40 ponttól: napi 4 órát meghaladó</w:t>
      </w:r>
    </w:p>
    <w:p w:rsid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igénylő napi gondozási szükséglete</w:t>
      </w:r>
      <w:hyperlink r:id="rId8" w:anchor="lbj23idc36f" w:history="1">
        <w:r w:rsidRPr="005F35B3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vertAlign w:val="superscript"/>
            <w:lang w:eastAsia="hu-HU"/>
          </w:rPr>
          <w:t>24</w:t>
        </w:r>
      </w:hyperlink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0F1BC0" w:rsidRPr="005F35B3" w:rsidRDefault="000F1BC0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F35B3" w:rsidRDefault="005F35B3" w:rsidP="00397E82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órát el nem érő</w:t>
      </w:r>
      <w:proofErr w:type="gramStart"/>
      <w:r w:rsidR="00397E8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;</w:t>
      </w:r>
      <w:r w:rsidR="00397E8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397E8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 </w:t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</w:t>
      </w:r>
      <w:proofErr w:type="gramEnd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óra</w:t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; </w:t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EE01E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397E8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</w:t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 óra</w:t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;</w:t>
      </w:r>
      <w:r w:rsidR="00EE01E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 óra</w:t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;</w:t>
      </w:r>
      <w:r w:rsidR="00EE01E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 óra</w:t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;</w:t>
      </w:r>
      <w:r w:rsidR="00EE01E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226A8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 órát meghaladó vagy</w:t>
      </w:r>
    </w:p>
    <w:p w:rsidR="00EF7A8F" w:rsidRPr="005F35B3" w:rsidRDefault="00EF7A8F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F35B3" w:rsidRPr="005F35B3" w:rsidRDefault="005F35B3" w:rsidP="000F1BC0">
      <w:pPr>
        <w:shd w:val="clear" w:color="auto" w:fill="FFFFFF"/>
        <w:spacing w:after="0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gondozási szükséglet, valamint az egészségi állapoton alapuló szociális rászorultság vizsgálatának és igazolásának részletes szabályairól szóló 36/2007. (XII. 22.) SZMM rendelet 4. § (1) bekezdés ............</w:t>
      </w:r>
      <w:r w:rsidR="0082327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 </w:t>
      </w:r>
      <w:proofErr w:type="gramStart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pontja</w:t>
      </w:r>
      <w:proofErr w:type="gramEnd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/alpontja szerinti egyéb körülmények állnak fenn.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vizsgálat eredménye alapján fennálló napi gondozási szükséglet szerint</w:t>
      </w:r>
      <w:hyperlink r:id="rId9" w:anchor="lbj24idc36f" w:history="1">
        <w:r w:rsidRPr="005F35B3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vertAlign w:val="superscript"/>
            <w:lang w:eastAsia="hu-HU"/>
          </w:rPr>
          <w:t>25</w:t>
        </w:r>
      </w:hyperlink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szociális segítés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§ (1) bekezdés </w:t>
      </w:r>
      <w:r w:rsidRPr="005F35B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b) </w:t>
      </w:r>
      <w:proofErr w:type="gramStart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pont .</w:t>
      </w:r>
      <w:proofErr w:type="gramEnd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="0082327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...alpontja szerinti egyéb körülmény alapján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személyi gondozás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idősotthoni elhelyezés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nyújtható</w:t>
      </w:r>
      <w:proofErr w:type="gramEnd"/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5F35B3" w:rsidRPr="005F35B3" w:rsidRDefault="005F35B3" w:rsidP="005F35B3">
      <w:pPr>
        <w:shd w:val="clear" w:color="auto" w:fill="FFFFFF"/>
        <w:spacing w:after="0" w:line="240" w:lineRule="auto"/>
        <w:ind w:firstLine="2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Dátum:</w:t>
      </w:r>
    </w:p>
    <w:p w:rsidR="005F35B3" w:rsidRPr="005F35B3" w:rsidRDefault="00EF7A8F" w:rsidP="00EF7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                                          </w:t>
      </w:r>
      <w:r w:rsidR="005F35B3"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Start"/>
      <w:r w:rsidR="005F35B3"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</w:t>
      </w:r>
      <w:proofErr w:type="gramEnd"/>
      <w:r w:rsidR="005F35B3"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         .</w:t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 </w:t>
      </w:r>
      <w:r w:rsidR="005F35B3"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5F35B3"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intézményvezető/szakértő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                                                 </w:t>
      </w: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orvos</w:t>
      </w:r>
    </w:p>
    <w:p w:rsidR="000F1BC0" w:rsidRDefault="000F1BC0" w:rsidP="000F1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73158" w:rsidRDefault="005F35B3" w:rsidP="000F1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F35B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gondozási szükséglet felülvizsgálatát az intézmény fenntartójától lehet kérni.</w:t>
      </w:r>
    </w:p>
    <w:sectPr w:rsidR="00C73158" w:rsidSect="00823278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5B3"/>
    <w:rsid w:val="00040131"/>
    <w:rsid w:val="000F1BC0"/>
    <w:rsid w:val="0013568C"/>
    <w:rsid w:val="00186A09"/>
    <w:rsid w:val="0019667B"/>
    <w:rsid w:val="001A4949"/>
    <w:rsid w:val="00226A84"/>
    <w:rsid w:val="00235FB8"/>
    <w:rsid w:val="002860AC"/>
    <w:rsid w:val="002D5B59"/>
    <w:rsid w:val="00397E82"/>
    <w:rsid w:val="004C24A9"/>
    <w:rsid w:val="005D6228"/>
    <w:rsid w:val="005F35B3"/>
    <w:rsid w:val="00685E0F"/>
    <w:rsid w:val="0070649D"/>
    <w:rsid w:val="00776C28"/>
    <w:rsid w:val="00783316"/>
    <w:rsid w:val="00823278"/>
    <w:rsid w:val="00902D29"/>
    <w:rsid w:val="0092491A"/>
    <w:rsid w:val="00961DA7"/>
    <w:rsid w:val="00984C9C"/>
    <w:rsid w:val="00B73BAC"/>
    <w:rsid w:val="00EE01E6"/>
    <w:rsid w:val="00EF7A8F"/>
    <w:rsid w:val="00F26E26"/>
    <w:rsid w:val="00F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4A9"/>
  </w:style>
  <w:style w:type="paragraph" w:styleId="Cmsor2">
    <w:name w:val="heading 2"/>
    <w:basedOn w:val="Norml"/>
    <w:link w:val="Cmsor2Char"/>
    <w:uiPriority w:val="9"/>
    <w:qFormat/>
    <w:rsid w:val="005F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F3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F35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F35B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F35B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F35B3"/>
  </w:style>
  <w:style w:type="table" w:styleId="Rcsostblzat">
    <w:name w:val="Table Grid"/>
    <w:basedOn w:val="Normltblzat"/>
    <w:uiPriority w:val="59"/>
    <w:rsid w:val="00FD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F7A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EF7A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036.S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036.S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thonidoseknek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net.jogtar.hu/jr/gen/hjegy_doc.cgi?docid=A0700036.S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962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Erika</cp:lastModifiedBy>
  <cp:revision>15</cp:revision>
  <cp:lastPrinted>2016-05-04T09:20:00Z</cp:lastPrinted>
  <dcterms:created xsi:type="dcterms:W3CDTF">2016-01-23T12:00:00Z</dcterms:created>
  <dcterms:modified xsi:type="dcterms:W3CDTF">2016-05-04T09:24:00Z</dcterms:modified>
</cp:coreProperties>
</file>